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4" w:rsidRDefault="006B4354" w:rsidP="006B4354">
      <w:pPr>
        <w:ind w:left="4395"/>
        <w:rPr>
          <w:spacing w:val="1"/>
        </w:rPr>
      </w:pPr>
      <w:bookmarkStart w:id="0" w:name="_GoBack"/>
      <w:bookmarkEnd w:id="0"/>
      <w:r>
        <w:rPr>
          <w:spacing w:val="1"/>
        </w:rPr>
        <w:t>Министру по социальной защите и труду</w:t>
      </w:r>
    </w:p>
    <w:p w:rsidR="006B4354" w:rsidRDefault="006B4354" w:rsidP="006B4354">
      <w:pPr>
        <w:ind w:left="4395"/>
        <w:rPr>
          <w:spacing w:val="1"/>
        </w:rPr>
      </w:pPr>
      <w:r>
        <w:rPr>
          <w:spacing w:val="1"/>
        </w:rPr>
        <w:t xml:space="preserve">Приднестровской Молдавской Республики </w:t>
      </w:r>
    </w:p>
    <w:p w:rsidR="006B4354" w:rsidRPr="006F5B44" w:rsidRDefault="006B4354" w:rsidP="006B4354">
      <w:pPr>
        <w:ind w:left="4395"/>
        <w:rPr>
          <w:spacing w:val="1"/>
        </w:rPr>
      </w:pPr>
      <w:r>
        <w:rPr>
          <w:spacing w:val="1"/>
        </w:rPr>
        <w:t>Е.Н. Куличенко</w:t>
      </w:r>
    </w:p>
    <w:p w:rsidR="006B4354" w:rsidRDefault="006B4354" w:rsidP="006B4354">
      <w:pPr>
        <w:ind w:left="4395"/>
        <w:rPr>
          <w:spacing w:val="1"/>
        </w:rPr>
      </w:pPr>
    </w:p>
    <w:p w:rsidR="006B4354" w:rsidRPr="006F5B44" w:rsidRDefault="006B4354" w:rsidP="006B4354">
      <w:pPr>
        <w:ind w:left="4395"/>
        <w:rPr>
          <w:spacing w:val="1"/>
        </w:rPr>
      </w:pPr>
    </w:p>
    <w:p w:rsidR="006B4354" w:rsidRPr="006F5B44" w:rsidRDefault="006B4354" w:rsidP="006B4354">
      <w:pPr>
        <w:jc w:val="center"/>
        <w:rPr>
          <w:spacing w:val="1"/>
        </w:rPr>
      </w:pPr>
      <w:r w:rsidRPr="006F5B44">
        <w:rPr>
          <w:spacing w:val="1"/>
        </w:rPr>
        <w:t>ЗАЯВКА</w:t>
      </w:r>
    </w:p>
    <w:p w:rsidR="006B4354" w:rsidRDefault="006B4354" w:rsidP="006B4354">
      <w:pPr>
        <w:jc w:val="center"/>
        <w:rPr>
          <w:spacing w:val="1"/>
        </w:rPr>
      </w:pPr>
      <w:r w:rsidRPr="006F5B44">
        <w:rPr>
          <w:spacing w:val="1"/>
        </w:rPr>
        <w:t>на авансирование</w:t>
      </w:r>
      <w:r>
        <w:rPr>
          <w:spacing w:val="1"/>
        </w:rPr>
        <w:t xml:space="preserve"> (возмещение)</w:t>
      </w:r>
      <w:r w:rsidRPr="006F5B44">
        <w:rPr>
          <w:spacing w:val="1"/>
        </w:rPr>
        <w:t xml:space="preserve"> </w:t>
      </w:r>
      <w:r>
        <w:rPr>
          <w:spacing w:val="1"/>
        </w:rPr>
        <w:t>за счет средств</w:t>
      </w:r>
    </w:p>
    <w:p w:rsidR="006B4354" w:rsidRPr="003D7367" w:rsidRDefault="006B4354" w:rsidP="006B4354">
      <w:pPr>
        <w:jc w:val="center"/>
        <w:rPr>
          <w:spacing w:val="1"/>
          <w:sz w:val="20"/>
          <w:szCs w:val="20"/>
        </w:rPr>
      </w:pPr>
      <w:r w:rsidRPr="003D7367">
        <w:rPr>
          <w:spacing w:val="1"/>
          <w:sz w:val="20"/>
          <w:szCs w:val="20"/>
        </w:rPr>
        <w:t xml:space="preserve"> (нужное подчеркнуть)</w:t>
      </w:r>
    </w:p>
    <w:p w:rsidR="006B4354" w:rsidRDefault="006B4354" w:rsidP="006B4354">
      <w:pPr>
        <w:jc w:val="center"/>
        <w:rPr>
          <w:spacing w:val="1"/>
        </w:rPr>
      </w:pPr>
      <w:r>
        <w:rPr>
          <w:spacing w:val="1"/>
        </w:rPr>
        <w:t xml:space="preserve">республиканского бюджета </w:t>
      </w:r>
      <w:r w:rsidRPr="006F5B44">
        <w:rPr>
          <w:spacing w:val="1"/>
        </w:rPr>
        <w:t>расходов организации</w:t>
      </w:r>
    </w:p>
    <w:p w:rsidR="006B4354" w:rsidRPr="006F5B44" w:rsidRDefault="006B4354" w:rsidP="006B4354">
      <w:pPr>
        <w:spacing w:line="242" w:lineRule="atLeast"/>
        <w:jc w:val="center"/>
        <w:textAlignment w:val="baseline"/>
      </w:pPr>
      <w:r w:rsidRPr="006F5B44">
        <w:t xml:space="preserve">по оплате времени простоя в период действия </w:t>
      </w:r>
    </w:p>
    <w:p w:rsidR="006B4354" w:rsidRPr="006F5B44" w:rsidRDefault="006B4354" w:rsidP="006B4354">
      <w:pPr>
        <w:spacing w:line="242" w:lineRule="atLeast"/>
        <w:jc w:val="center"/>
        <w:textAlignment w:val="baseline"/>
      </w:pPr>
      <w:r w:rsidRPr="006F5B44">
        <w:t>в Приднестровской Молдавской Республике чрезвычайного положения</w:t>
      </w:r>
    </w:p>
    <w:p w:rsidR="006B4354" w:rsidRPr="006F5B44" w:rsidRDefault="006B4354" w:rsidP="006B4354">
      <w:pPr>
        <w:spacing w:line="242" w:lineRule="atLeast"/>
        <w:jc w:val="center"/>
        <w:textAlignment w:val="baseline"/>
      </w:pPr>
    </w:p>
    <w:p w:rsidR="006B4354" w:rsidRPr="006F5B44" w:rsidRDefault="006B4354" w:rsidP="007B3613">
      <w:pPr>
        <w:spacing w:line="242" w:lineRule="atLeast"/>
        <w:jc w:val="both"/>
        <w:textAlignment w:val="baseline"/>
      </w:pPr>
      <w:r w:rsidRPr="006F5B44">
        <w:t xml:space="preserve">В соответствии с Положением о порядке </w:t>
      </w:r>
      <w:r w:rsidRPr="00297B3C">
        <w:rPr>
          <w:spacing w:val="1"/>
        </w:rPr>
        <w:t>финансирования авансовым платежом</w:t>
      </w:r>
      <w:r>
        <w:rPr>
          <w:spacing w:val="1"/>
        </w:rPr>
        <w:t xml:space="preserve"> или возмещения </w:t>
      </w:r>
      <w:r w:rsidRPr="006F5B44">
        <w:t>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</w:t>
      </w:r>
    </w:p>
    <w:p w:rsidR="006B4354" w:rsidRPr="006F5B44" w:rsidRDefault="006B4354" w:rsidP="006B4354">
      <w:pPr>
        <w:jc w:val="both"/>
      </w:pPr>
      <w:r w:rsidRPr="006F5B44">
        <w:t>______________________________________________________________________________,</w:t>
      </w:r>
    </w:p>
    <w:p w:rsidR="006B4354" w:rsidRPr="006F5B44" w:rsidRDefault="006B4354" w:rsidP="006B4354">
      <w:pPr>
        <w:jc w:val="center"/>
      </w:pPr>
      <w:r w:rsidRPr="006F5B44">
        <w:t xml:space="preserve">(наименование и </w:t>
      </w:r>
      <w:r>
        <w:t xml:space="preserve">место нахождения </w:t>
      </w:r>
      <w:r w:rsidRPr="006F5B44">
        <w:t>организации)</w:t>
      </w:r>
    </w:p>
    <w:p w:rsidR="006B4354" w:rsidRPr="006F5B44" w:rsidRDefault="006B4354" w:rsidP="006B4354">
      <w:pPr>
        <w:spacing w:line="242" w:lineRule="atLeast"/>
        <w:jc w:val="both"/>
        <w:textAlignment w:val="baseline"/>
      </w:pPr>
    </w:p>
    <w:p w:rsidR="006B4354" w:rsidRPr="006F5B44" w:rsidRDefault="006B4354" w:rsidP="006B4354">
      <w:pPr>
        <w:spacing w:line="242" w:lineRule="atLeast"/>
        <w:jc w:val="both"/>
        <w:textAlignment w:val="baseline"/>
      </w:pPr>
      <w:r w:rsidRPr="006F5B44">
        <w:t>осуществляя следующие</w:t>
      </w:r>
      <w:r w:rsidRPr="006F5B44">
        <w:rPr>
          <w:spacing w:val="1"/>
        </w:rPr>
        <w:t xml:space="preserve"> виды деятельности в рамках отрасли:</w:t>
      </w:r>
    </w:p>
    <w:p w:rsidR="006B4354" w:rsidRPr="006F5B44" w:rsidRDefault="006B4354" w:rsidP="006B4354">
      <w:pPr>
        <w:spacing w:line="242" w:lineRule="atLeast"/>
        <w:jc w:val="both"/>
        <w:textAlignment w:val="baseline"/>
        <w:rPr>
          <w:spacing w:val="1"/>
        </w:rPr>
      </w:pPr>
      <w:r w:rsidRPr="006F5B44"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B4354" w:rsidRPr="006F5B44" w:rsidRDefault="006B4354" w:rsidP="006B4354">
      <w:pPr>
        <w:spacing w:line="242" w:lineRule="atLeast"/>
        <w:jc w:val="center"/>
        <w:textAlignment w:val="baseline"/>
        <w:rPr>
          <w:spacing w:val="1"/>
        </w:rPr>
      </w:pPr>
      <w:r w:rsidRPr="006F5B44">
        <w:rPr>
          <w:spacing w:val="1"/>
        </w:rPr>
        <w:t>(наименование отрасли и вида деятельности в соответствии с присвоенными К</w:t>
      </w:r>
      <w:r>
        <w:rPr>
          <w:spacing w:val="1"/>
        </w:rPr>
        <w:t>лассификатором отраслей народного хозяйства</w:t>
      </w:r>
      <w:r w:rsidRPr="006F5B44">
        <w:rPr>
          <w:spacing w:val="1"/>
        </w:rPr>
        <w:t>)</w:t>
      </w:r>
    </w:p>
    <w:p w:rsidR="006B4354" w:rsidRPr="006F5B44" w:rsidRDefault="006B4354" w:rsidP="006B4354">
      <w:pPr>
        <w:spacing w:line="242" w:lineRule="atLeast"/>
        <w:jc w:val="both"/>
        <w:textAlignment w:val="baseline"/>
        <w:rPr>
          <w:spacing w:val="1"/>
        </w:rPr>
      </w:pPr>
    </w:p>
    <w:p w:rsidR="006B4354" w:rsidRDefault="006B4354" w:rsidP="006B4354">
      <w:pPr>
        <w:spacing w:line="242" w:lineRule="atLeast"/>
        <w:jc w:val="both"/>
        <w:textAlignment w:val="baseline"/>
      </w:pPr>
      <w:r w:rsidRPr="006F5B44">
        <w:t>заявляет о необходимости авансирования</w:t>
      </w:r>
      <w:r>
        <w:t xml:space="preserve"> (возмещения)</w:t>
      </w:r>
      <w:r w:rsidRPr="006F5B44">
        <w:t xml:space="preserve"> за счет средств республиканского</w:t>
      </w:r>
    </w:p>
    <w:p w:rsidR="006B4354" w:rsidRPr="00E7061B" w:rsidRDefault="006B4354" w:rsidP="006B4354">
      <w:pPr>
        <w:spacing w:line="242" w:lineRule="atLeast"/>
        <w:jc w:val="center"/>
        <w:textAlignment w:val="baseline"/>
        <w:rPr>
          <w:sz w:val="20"/>
          <w:szCs w:val="20"/>
        </w:rPr>
      </w:pPr>
      <w:r w:rsidRPr="00E7061B">
        <w:rPr>
          <w:sz w:val="20"/>
          <w:szCs w:val="20"/>
        </w:rPr>
        <w:t>(нужное подчеркнуть)</w:t>
      </w:r>
    </w:p>
    <w:p w:rsidR="006B4354" w:rsidRPr="006F5B44" w:rsidRDefault="006B4354" w:rsidP="006B4354">
      <w:pPr>
        <w:spacing w:line="242" w:lineRule="atLeast"/>
        <w:jc w:val="both"/>
        <w:textAlignment w:val="baseline"/>
      </w:pPr>
      <w:r>
        <w:t>б</w:t>
      </w:r>
      <w:r w:rsidRPr="006F5B44">
        <w:t>юджета</w:t>
      </w:r>
      <w:r>
        <w:t xml:space="preserve"> (Резервного фонда Правительства Приднестровской Молдавской Республики)</w:t>
      </w:r>
      <w:r w:rsidRPr="006F5B44">
        <w:t xml:space="preserve"> расходов в сумме:</w:t>
      </w:r>
    </w:p>
    <w:p w:rsidR="006B4354" w:rsidRPr="006F5B44" w:rsidRDefault="006B4354" w:rsidP="006B4354">
      <w:pPr>
        <w:jc w:val="both"/>
      </w:pPr>
      <w:r w:rsidRPr="006F5B44">
        <w:t>______________________________________________________________________________,</w:t>
      </w:r>
    </w:p>
    <w:p w:rsidR="006B4354" w:rsidRPr="006F5B44" w:rsidRDefault="006B4354" w:rsidP="006B4354">
      <w:pPr>
        <w:jc w:val="center"/>
      </w:pPr>
      <w:r w:rsidRPr="006F5B44">
        <w:t xml:space="preserve">(рублей </w:t>
      </w:r>
      <w:r>
        <w:t>Приднестровской Молдавской Республики</w:t>
      </w:r>
      <w:r w:rsidRPr="006F5B44">
        <w:t>)</w:t>
      </w:r>
    </w:p>
    <w:p w:rsidR="006B4354" w:rsidRPr="006F5B44" w:rsidRDefault="006B4354" w:rsidP="006B4354">
      <w:pPr>
        <w:jc w:val="both"/>
        <w:textAlignment w:val="baseline"/>
      </w:pPr>
    </w:p>
    <w:p w:rsidR="006B4354" w:rsidRPr="006F5B44" w:rsidRDefault="006B4354" w:rsidP="006B4354">
      <w:pPr>
        <w:jc w:val="both"/>
        <w:textAlignment w:val="baseline"/>
      </w:pPr>
      <w:r w:rsidRPr="006F5B44">
        <w:t>по оплате времени простоя работников за:</w:t>
      </w:r>
    </w:p>
    <w:p w:rsidR="006B4354" w:rsidRPr="006F5B44" w:rsidRDefault="006B4354" w:rsidP="006B4354">
      <w:pPr>
        <w:jc w:val="both"/>
      </w:pPr>
      <w:r w:rsidRPr="006F5B44">
        <w:t>______________________________________________________________________________.</w:t>
      </w:r>
    </w:p>
    <w:p w:rsidR="006B4354" w:rsidRPr="006F5B44" w:rsidRDefault="006B4354" w:rsidP="006B4354">
      <w:pPr>
        <w:jc w:val="center"/>
      </w:pPr>
      <w:r w:rsidRPr="006F5B44">
        <w:t>(наименование месяца 2020 года)</w:t>
      </w:r>
    </w:p>
    <w:p w:rsidR="006B4354" w:rsidRPr="006F5B44" w:rsidRDefault="006B4354" w:rsidP="006B4354">
      <w:pPr>
        <w:jc w:val="both"/>
        <w:textAlignment w:val="baseline"/>
      </w:pPr>
    </w:p>
    <w:p w:rsidR="006B4354" w:rsidRPr="006F5B44" w:rsidRDefault="006B4354" w:rsidP="006B4354">
      <w:pPr>
        <w:jc w:val="both"/>
      </w:pPr>
      <w:r w:rsidRPr="006F5B44">
        <w:t>Прилагаются следующие документы:</w:t>
      </w:r>
    </w:p>
    <w:p w:rsidR="006B4354" w:rsidRPr="006F5B44" w:rsidRDefault="006B4354" w:rsidP="006B4354">
      <w:pPr>
        <w:jc w:val="both"/>
      </w:pPr>
      <w:r w:rsidRPr="006F5B44"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54" w:rsidRPr="006F5B44" w:rsidRDefault="006B4354" w:rsidP="006B4354">
      <w:pPr>
        <w:jc w:val="both"/>
        <w:rPr>
          <w:spacing w:val="1"/>
        </w:rPr>
      </w:pPr>
    </w:p>
    <w:p w:rsidR="006B4354" w:rsidRDefault="006B4354" w:rsidP="006B4354">
      <w:pPr>
        <w:jc w:val="both"/>
        <w:rPr>
          <w:spacing w:val="1"/>
        </w:rPr>
      </w:pPr>
      <w:r w:rsidRPr="006F5B44">
        <w:rPr>
          <w:spacing w:val="1"/>
        </w:rPr>
        <w:t>Ф</w:t>
      </w:r>
      <w:r>
        <w:rPr>
          <w:spacing w:val="1"/>
        </w:rPr>
        <w:t>амилия, имя, отчество (при наличии)</w:t>
      </w:r>
    </w:p>
    <w:p w:rsidR="006B4354" w:rsidRDefault="006B4354" w:rsidP="006B4354">
      <w:pPr>
        <w:jc w:val="both"/>
        <w:rPr>
          <w:spacing w:val="1"/>
        </w:rPr>
      </w:pPr>
      <w:r w:rsidRPr="006F5B44">
        <w:rPr>
          <w:spacing w:val="1"/>
        </w:rPr>
        <w:t>Подпись</w:t>
      </w:r>
    </w:p>
    <w:p w:rsidR="006B4354" w:rsidRDefault="006B4354" w:rsidP="006B4354">
      <w:pPr>
        <w:jc w:val="both"/>
        <w:rPr>
          <w:spacing w:val="1"/>
        </w:rPr>
      </w:pPr>
    </w:p>
    <w:p w:rsidR="006B4354" w:rsidRDefault="006B4354" w:rsidP="006B4354">
      <w:pPr>
        <w:jc w:val="both"/>
        <w:rPr>
          <w:spacing w:val="1"/>
        </w:rPr>
      </w:pPr>
      <w:r w:rsidRPr="006F5B44">
        <w:rPr>
          <w:spacing w:val="1"/>
        </w:rPr>
        <w:t>М</w:t>
      </w:r>
      <w:r>
        <w:rPr>
          <w:spacing w:val="1"/>
        </w:rPr>
        <w:t xml:space="preserve">есто печати                                  </w:t>
      </w:r>
      <w:r w:rsidRPr="006F5B44">
        <w:rPr>
          <w:spacing w:val="1"/>
        </w:rPr>
        <w:t xml:space="preserve">                                  </w:t>
      </w:r>
      <w:proofErr w:type="gramStart"/>
      <w:r w:rsidRPr="006F5B44">
        <w:rPr>
          <w:spacing w:val="1"/>
        </w:rPr>
        <w:t xml:space="preserve">   «</w:t>
      </w:r>
      <w:proofErr w:type="gramEnd"/>
      <w:r w:rsidRPr="006F5B44">
        <w:rPr>
          <w:spacing w:val="1"/>
        </w:rPr>
        <w:t>___» ______________2020 года</w:t>
      </w:r>
    </w:p>
    <w:sectPr w:rsidR="006B4354" w:rsidSect="006B4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4"/>
    <w:rsid w:val="00345EFA"/>
    <w:rsid w:val="006B4354"/>
    <w:rsid w:val="007B3613"/>
    <w:rsid w:val="00B467A4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0061-1791-4012-976B-73122FC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Лопушанская</dc:creator>
  <cp:keywords/>
  <dc:description/>
  <cp:lastModifiedBy>Наталья М. Лопушанская</cp:lastModifiedBy>
  <cp:revision>2</cp:revision>
  <dcterms:created xsi:type="dcterms:W3CDTF">2020-06-04T11:11:00Z</dcterms:created>
  <dcterms:modified xsi:type="dcterms:W3CDTF">2020-06-04T11:11:00Z</dcterms:modified>
</cp:coreProperties>
</file>